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E60E" w14:textId="7733DF4C" w:rsidR="00231C74" w:rsidRPr="00111C8D" w:rsidRDefault="0078295A">
      <w:pPr>
        <w:rPr>
          <w:sz w:val="24"/>
          <w:szCs w:val="24"/>
        </w:rPr>
      </w:pPr>
      <w:r w:rsidRPr="00111C8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DA1BB" wp14:editId="245D9944">
            <wp:simplePos x="0" y="0"/>
            <wp:positionH relativeFrom="margin">
              <wp:posOffset>6981825</wp:posOffset>
            </wp:positionH>
            <wp:positionV relativeFrom="margin">
              <wp:posOffset>9525</wp:posOffset>
            </wp:positionV>
            <wp:extent cx="2000250" cy="2000250"/>
            <wp:effectExtent l="0" t="0" r="0" b="0"/>
            <wp:wrapSquare wrapText="bothSides"/>
            <wp:docPr id="2127583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74" w:rsidRPr="00111C8D">
        <w:rPr>
          <w:sz w:val="24"/>
          <w:szCs w:val="24"/>
        </w:rPr>
        <w:t>Dec 10, 2023</w:t>
      </w:r>
    </w:p>
    <w:p w14:paraId="4F6F64B0" w14:textId="70E1E399" w:rsidR="0078295A" w:rsidRPr="00111C8D" w:rsidRDefault="00231C74">
      <w:pPr>
        <w:rPr>
          <w:sz w:val="24"/>
          <w:szCs w:val="24"/>
        </w:rPr>
      </w:pPr>
      <w:r w:rsidRPr="00111C8D">
        <w:rPr>
          <w:sz w:val="24"/>
          <w:szCs w:val="24"/>
        </w:rPr>
        <w:t xml:space="preserve">Happy second week of Advent!!!  Peace be with you! </w:t>
      </w:r>
      <w:r w:rsidR="0078295A" w:rsidRPr="00111C8D">
        <w:rPr>
          <w:sz w:val="24"/>
          <w:szCs w:val="24"/>
        </w:rPr>
        <w:t xml:space="preserve">In honor of this week please see below for special clothing themes each day.  </w:t>
      </w:r>
    </w:p>
    <w:p w14:paraId="0221DA61" w14:textId="4303A5AC" w:rsidR="003C4CCF" w:rsidRPr="00111C8D" w:rsidRDefault="003C4CCF">
      <w:pPr>
        <w:rPr>
          <w:sz w:val="24"/>
          <w:szCs w:val="24"/>
        </w:rPr>
      </w:pPr>
      <w:r w:rsidRPr="00111C8D">
        <w:rPr>
          <w:sz w:val="24"/>
          <w:szCs w:val="24"/>
        </w:rPr>
        <w:t>Well done everyone on a glorious Christmas concert showcased last week.  Kudos to Mrs. Johnstone.  Also</w:t>
      </w:r>
      <w:r w:rsidR="00C80AF3">
        <w:rPr>
          <w:sz w:val="24"/>
          <w:szCs w:val="24"/>
        </w:rPr>
        <w:t>,</w:t>
      </w:r>
      <w:r w:rsidRPr="00111C8D">
        <w:rPr>
          <w:sz w:val="24"/>
          <w:szCs w:val="24"/>
        </w:rPr>
        <w:t xml:space="preserve"> a great thanks to The Roberts, Fortin and Ward family for the offering of dinner before a concert. Great idea!  </w:t>
      </w:r>
    </w:p>
    <w:p w14:paraId="148B4EBD" w14:textId="032577BE" w:rsidR="00231C74" w:rsidRPr="00111C8D" w:rsidRDefault="00231C74">
      <w:pPr>
        <w:rPr>
          <w:sz w:val="24"/>
          <w:szCs w:val="24"/>
        </w:rPr>
      </w:pPr>
      <w:r w:rsidRPr="00111C8D">
        <w:rPr>
          <w:sz w:val="24"/>
          <w:szCs w:val="24"/>
        </w:rPr>
        <w:t xml:space="preserve"> We have a busy week ahead of us and strange weather.  Be on alert and always err on the side of caution.  Thank you for calling the school by 7:40 if you will not be in attendance.  </w:t>
      </w:r>
    </w:p>
    <w:p w14:paraId="1015061C" w14:textId="6A41BE71" w:rsidR="00751BF6" w:rsidRPr="00111C8D" w:rsidRDefault="00751BF6" w:rsidP="00751BF6">
      <w:pPr>
        <w:rPr>
          <w:sz w:val="24"/>
          <w:szCs w:val="24"/>
        </w:rPr>
      </w:pPr>
      <w:r w:rsidRPr="00111C8D">
        <w:rPr>
          <w:b/>
          <w:bCs/>
          <w:sz w:val="24"/>
          <w:szCs w:val="24"/>
        </w:rPr>
        <w:t>School invoicing</w:t>
      </w:r>
      <w:r w:rsidRPr="00111C8D">
        <w:rPr>
          <w:sz w:val="24"/>
          <w:szCs w:val="24"/>
        </w:rPr>
        <w:t xml:space="preserve"> went out on Friday.  Thank you for paying in full by Friday December 15, 2023.  </w:t>
      </w:r>
    </w:p>
    <w:p w14:paraId="14C97833" w14:textId="1DB79645" w:rsidR="00751BF6" w:rsidRPr="00111C8D" w:rsidRDefault="00751BF6">
      <w:pPr>
        <w:rPr>
          <w:sz w:val="24"/>
          <w:szCs w:val="24"/>
        </w:rPr>
      </w:pPr>
      <w:r w:rsidRPr="00111C8D">
        <w:rPr>
          <w:b/>
          <w:bCs/>
          <w:sz w:val="24"/>
          <w:szCs w:val="24"/>
        </w:rPr>
        <w:t>Lotto Calendar</w:t>
      </w:r>
      <w:r w:rsidRPr="00111C8D">
        <w:rPr>
          <w:sz w:val="24"/>
          <w:szCs w:val="24"/>
        </w:rPr>
        <w:t xml:space="preserve"> money and tickets may be turned in </w:t>
      </w:r>
      <w:r w:rsidR="00C80AF3">
        <w:rPr>
          <w:sz w:val="24"/>
          <w:szCs w:val="24"/>
        </w:rPr>
        <w:t>this</w:t>
      </w:r>
      <w:r w:rsidRPr="00111C8D">
        <w:rPr>
          <w:sz w:val="24"/>
          <w:szCs w:val="24"/>
        </w:rPr>
        <w:t xml:space="preserve"> week to be certain we have them</w:t>
      </w:r>
      <w:r w:rsidR="00C80AF3">
        <w:rPr>
          <w:sz w:val="24"/>
          <w:szCs w:val="24"/>
        </w:rPr>
        <w:t xml:space="preserve"> submitted</w:t>
      </w:r>
      <w:r w:rsidRPr="00111C8D">
        <w:rPr>
          <w:sz w:val="24"/>
          <w:szCs w:val="24"/>
        </w:rPr>
        <w:t xml:space="preserve"> by Jan 1, 2024.  </w:t>
      </w:r>
    </w:p>
    <w:p w14:paraId="32E7C76F" w14:textId="3A017ACC" w:rsidR="00751BF6" w:rsidRPr="00111C8D" w:rsidRDefault="00751BF6">
      <w:pPr>
        <w:rPr>
          <w:sz w:val="24"/>
          <w:szCs w:val="24"/>
        </w:rPr>
      </w:pPr>
      <w:r w:rsidRPr="00111C8D">
        <w:rPr>
          <w:b/>
          <w:bCs/>
          <w:sz w:val="24"/>
          <w:szCs w:val="24"/>
        </w:rPr>
        <w:t>2024 Annual Appeal</w:t>
      </w:r>
      <w:r w:rsidRPr="00111C8D">
        <w:rPr>
          <w:sz w:val="24"/>
          <w:szCs w:val="24"/>
        </w:rPr>
        <w:t xml:space="preserve"> goal of $10,000 kicked off last month.  Please consider sharing the fundraising campaign with your </w:t>
      </w:r>
      <w:r w:rsidR="0078295A" w:rsidRPr="00111C8D">
        <w:rPr>
          <w:sz w:val="24"/>
          <w:szCs w:val="24"/>
        </w:rPr>
        <w:t>long-distance</w:t>
      </w:r>
      <w:r w:rsidRPr="00111C8D">
        <w:rPr>
          <w:sz w:val="24"/>
          <w:szCs w:val="24"/>
        </w:rPr>
        <w:t xml:space="preserve"> friends and family.  We are looking for any donation but are challenging 128 donors to give $128 in honor of our 128</w:t>
      </w:r>
      <w:r w:rsidR="0078295A" w:rsidRPr="00111C8D">
        <w:rPr>
          <w:sz w:val="24"/>
          <w:szCs w:val="24"/>
          <w:vertAlign w:val="superscript"/>
        </w:rPr>
        <w:t>th</w:t>
      </w:r>
      <w:r w:rsidR="0078295A" w:rsidRPr="00111C8D">
        <w:rPr>
          <w:sz w:val="24"/>
          <w:szCs w:val="24"/>
        </w:rPr>
        <w:t xml:space="preserve"> anniversary</w:t>
      </w:r>
      <w:r w:rsidRPr="00111C8D">
        <w:rPr>
          <w:sz w:val="24"/>
          <w:szCs w:val="24"/>
        </w:rPr>
        <w:t xml:space="preserve">.  </w:t>
      </w:r>
    </w:p>
    <w:p w14:paraId="7A4E0084" w14:textId="2339B0B7" w:rsidR="0078295A" w:rsidRPr="0078295A" w:rsidRDefault="0078295A" w:rsidP="0078295A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</w:pP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Happy 128th Birthday to Saint Paul's Catholic School. </w:t>
      </w:r>
      <w:r w:rsidRPr="00111C8D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>Please</w:t>
      </w: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 consider being one of our valued 128 donors by donating $128 towards our annual appeal to help us reach our goal</w:t>
      </w:r>
      <w:r w:rsidRPr="00111C8D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>.</w:t>
      </w: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 </w:t>
      </w:r>
    </w:p>
    <w:p w14:paraId="1D76B8DF" w14:textId="77777777" w:rsidR="0078295A" w:rsidRPr="0078295A" w:rsidRDefault="0078295A" w:rsidP="0078295A">
      <w:pPr>
        <w:shd w:val="clear" w:color="auto" w:fill="FFFFFF"/>
        <w:spacing w:after="0" w:line="240" w:lineRule="auto"/>
        <w:ind w:left="2160"/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</w:pP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Donations can be made to: </w:t>
      </w:r>
    </w:p>
    <w:p w14:paraId="6E9F12A8" w14:textId="77777777" w:rsidR="0078295A" w:rsidRPr="0078295A" w:rsidRDefault="0078295A" w:rsidP="0078295A">
      <w:pPr>
        <w:shd w:val="clear" w:color="auto" w:fill="FFFFFF"/>
        <w:spacing w:after="0" w:line="240" w:lineRule="auto"/>
        <w:ind w:left="2880"/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</w:pP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St Paul's Annual Appeal and mailed to </w:t>
      </w:r>
    </w:p>
    <w:p w14:paraId="679BBA74" w14:textId="77777777" w:rsidR="0078295A" w:rsidRPr="0078295A" w:rsidRDefault="0078295A" w:rsidP="0078295A">
      <w:pPr>
        <w:shd w:val="clear" w:color="auto" w:fill="FFFFFF"/>
        <w:spacing w:after="0" w:line="240" w:lineRule="auto"/>
        <w:ind w:left="2880"/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</w:pP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 xml:space="preserve">54 Eastern Ave, </w:t>
      </w:r>
    </w:p>
    <w:p w14:paraId="5C4CE50E" w14:textId="77777777" w:rsidR="0078295A" w:rsidRPr="0078295A" w:rsidRDefault="0078295A" w:rsidP="0078295A">
      <w:pPr>
        <w:shd w:val="clear" w:color="auto" w:fill="FFFFFF"/>
        <w:spacing w:after="0" w:line="240" w:lineRule="auto"/>
        <w:ind w:left="2880"/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</w:pPr>
      <w:r w:rsidRPr="0078295A">
        <w:rPr>
          <w:rFonts w:ascii="Segoe UI Historic" w:eastAsia="Times New Roman" w:hAnsi="Segoe UI Historic" w:cs="Segoe UI Historic"/>
          <w:i/>
          <w:iCs/>
          <w:color w:val="050505"/>
          <w:kern w:val="0"/>
          <w:sz w:val="24"/>
          <w:szCs w:val="24"/>
          <w14:ligatures w14:val="none"/>
        </w:rPr>
        <w:t>Barton, VT 05822</w:t>
      </w:r>
    </w:p>
    <w:p w14:paraId="13C631CE" w14:textId="77777777" w:rsidR="0078295A" w:rsidRPr="00111C8D" w:rsidRDefault="0078295A">
      <w:pPr>
        <w:rPr>
          <w:sz w:val="24"/>
          <w:szCs w:val="24"/>
        </w:rPr>
      </w:pPr>
    </w:p>
    <w:p w14:paraId="3E833ED2" w14:textId="0160BBEF" w:rsidR="00751BF6" w:rsidRPr="00111C8D" w:rsidRDefault="00751BF6">
      <w:pPr>
        <w:rPr>
          <w:sz w:val="24"/>
          <w:szCs w:val="24"/>
        </w:rPr>
      </w:pPr>
      <w:r w:rsidRPr="00111C8D">
        <w:rPr>
          <w:sz w:val="24"/>
          <w:szCs w:val="24"/>
        </w:rPr>
        <w:t xml:space="preserve">See you Tuesday Jan 2, 2024.  We go to Northwoods on Thursday Jan 4.  Chaperones are encouraged.  Please RSVP to the school front office.  </w:t>
      </w:r>
    </w:p>
    <w:p w14:paraId="17DD982F" w14:textId="0B3B75DE" w:rsidR="00751BF6" w:rsidRPr="00111C8D" w:rsidRDefault="0078295A">
      <w:pPr>
        <w:rPr>
          <w:sz w:val="24"/>
          <w:szCs w:val="24"/>
        </w:rPr>
      </w:pPr>
      <w:r w:rsidRPr="00111C8D">
        <w:rPr>
          <w:sz w:val="24"/>
          <w:szCs w:val="24"/>
        </w:rPr>
        <w:t>A very blessed and Merry Christmas to all of you!</w:t>
      </w:r>
    </w:p>
    <w:p w14:paraId="6F476AFC" w14:textId="45646EDE" w:rsidR="006673F5" w:rsidRDefault="006673F5">
      <w:r>
        <w:t>Dec 11-15</w:t>
      </w:r>
    </w:p>
    <w:tbl>
      <w:tblPr>
        <w:tblStyle w:val="TableGrid"/>
        <w:tblW w:w="13780" w:type="dxa"/>
        <w:tblLook w:val="04A0" w:firstRow="1" w:lastRow="0" w:firstColumn="1" w:lastColumn="0" w:noHBand="0" w:noVBand="1"/>
      </w:tblPr>
      <w:tblGrid>
        <w:gridCol w:w="1705"/>
        <w:gridCol w:w="1800"/>
        <w:gridCol w:w="3381"/>
        <w:gridCol w:w="2739"/>
        <w:gridCol w:w="1620"/>
        <w:gridCol w:w="2535"/>
      </w:tblGrid>
      <w:tr w:rsidR="006673F5" w14:paraId="4C2A909C" w14:textId="77777777" w:rsidTr="0078295A">
        <w:trPr>
          <w:trHeight w:val="299"/>
        </w:trPr>
        <w:tc>
          <w:tcPr>
            <w:tcW w:w="1705" w:type="dxa"/>
          </w:tcPr>
          <w:p w14:paraId="04E8E6E2" w14:textId="77777777" w:rsidR="006673F5" w:rsidRDefault="006673F5"/>
        </w:tc>
        <w:tc>
          <w:tcPr>
            <w:tcW w:w="1800" w:type="dxa"/>
          </w:tcPr>
          <w:p w14:paraId="75EE30E2" w14:textId="53F3D0BE" w:rsidR="006673F5" w:rsidRPr="006673F5" w:rsidRDefault="006673F5">
            <w:pPr>
              <w:rPr>
                <w:b/>
                <w:bCs/>
              </w:rPr>
            </w:pPr>
            <w:r w:rsidRPr="006673F5">
              <w:rPr>
                <w:b/>
                <w:bCs/>
              </w:rPr>
              <w:t>Monday</w:t>
            </w:r>
          </w:p>
        </w:tc>
        <w:tc>
          <w:tcPr>
            <w:tcW w:w="3381" w:type="dxa"/>
          </w:tcPr>
          <w:p w14:paraId="4DD64490" w14:textId="3A3F6296" w:rsidR="006673F5" w:rsidRPr="006673F5" w:rsidRDefault="006673F5">
            <w:pPr>
              <w:rPr>
                <w:b/>
                <w:bCs/>
              </w:rPr>
            </w:pPr>
            <w:r w:rsidRPr="006673F5">
              <w:rPr>
                <w:b/>
                <w:bCs/>
              </w:rPr>
              <w:t>Tuesday</w:t>
            </w:r>
          </w:p>
        </w:tc>
        <w:tc>
          <w:tcPr>
            <w:tcW w:w="2739" w:type="dxa"/>
          </w:tcPr>
          <w:p w14:paraId="301128E5" w14:textId="507F8C2E" w:rsidR="006673F5" w:rsidRPr="006673F5" w:rsidRDefault="006673F5">
            <w:pPr>
              <w:rPr>
                <w:b/>
                <w:bCs/>
              </w:rPr>
            </w:pPr>
            <w:r w:rsidRPr="006673F5">
              <w:rPr>
                <w:b/>
                <w:bCs/>
              </w:rPr>
              <w:t>Wednesday</w:t>
            </w:r>
          </w:p>
        </w:tc>
        <w:tc>
          <w:tcPr>
            <w:tcW w:w="1620" w:type="dxa"/>
          </w:tcPr>
          <w:p w14:paraId="1D5AB834" w14:textId="1453C8A2" w:rsidR="006673F5" w:rsidRPr="006673F5" w:rsidRDefault="006673F5">
            <w:pPr>
              <w:rPr>
                <w:b/>
                <w:bCs/>
              </w:rPr>
            </w:pPr>
            <w:r w:rsidRPr="006673F5">
              <w:rPr>
                <w:b/>
                <w:bCs/>
              </w:rPr>
              <w:t>Thursday</w:t>
            </w:r>
          </w:p>
        </w:tc>
        <w:tc>
          <w:tcPr>
            <w:tcW w:w="2535" w:type="dxa"/>
          </w:tcPr>
          <w:p w14:paraId="3C5962A8" w14:textId="34EE16B2" w:rsidR="006673F5" w:rsidRPr="006673F5" w:rsidRDefault="006673F5">
            <w:pPr>
              <w:rPr>
                <w:b/>
                <w:bCs/>
              </w:rPr>
            </w:pPr>
            <w:r w:rsidRPr="006673F5">
              <w:rPr>
                <w:b/>
                <w:bCs/>
              </w:rPr>
              <w:t>Friday</w:t>
            </w:r>
          </w:p>
        </w:tc>
      </w:tr>
      <w:tr w:rsidR="006673F5" w14:paraId="474A9C63" w14:textId="77777777" w:rsidTr="0078295A">
        <w:trPr>
          <w:trHeight w:val="582"/>
        </w:trPr>
        <w:tc>
          <w:tcPr>
            <w:tcW w:w="1705" w:type="dxa"/>
          </w:tcPr>
          <w:p w14:paraId="17FA98C0" w14:textId="6C00BF7F" w:rsidR="006673F5" w:rsidRDefault="006673F5"/>
        </w:tc>
        <w:tc>
          <w:tcPr>
            <w:tcW w:w="1800" w:type="dxa"/>
          </w:tcPr>
          <w:p w14:paraId="03C2BCB2" w14:textId="292C7368" w:rsidR="006673F5" w:rsidRDefault="006673F5">
            <w:r>
              <w:t>Mindfulness</w:t>
            </w:r>
          </w:p>
        </w:tc>
        <w:tc>
          <w:tcPr>
            <w:tcW w:w="3381" w:type="dxa"/>
          </w:tcPr>
          <w:p w14:paraId="2B75DB8C" w14:textId="270CA7DD" w:rsidR="006673F5" w:rsidRDefault="006673F5">
            <w:r>
              <w:t>Christmas Shop</w:t>
            </w:r>
            <w:r w:rsidR="00751BF6">
              <w:t xml:space="preserve"> (a quarter or food shelf donation per gift)</w:t>
            </w:r>
          </w:p>
          <w:p w14:paraId="60CD9BF4" w14:textId="20A8B266" w:rsidR="006673F5" w:rsidRDefault="006673F5">
            <w:r>
              <w:t>Siskins here</w:t>
            </w:r>
          </w:p>
        </w:tc>
        <w:tc>
          <w:tcPr>
            <w:tcW w:w="2739" w:type="dxa"/>
          </w:tcPr>
          <w:p w14:paraId="1B3F6BC9" w14:textId="58E3F47B" w:rsidR="006673F5" w:rsidRDefault="00C80AF3">
            <w:r>
              <w:t>Performing Arts</w:t>
            </w:r>
          </w:p>
          <w:p w14:paraId="4AE4CEAF" w14:textId="36F45C82" w:rsidR="006673F5" w:rsidRDefault="006673F5">
            <w:r>
              <w:t xml:space="preserve">Prek </w:t>
            </w:r>
            <w:r w:rsidR="0078295A" w:rsidRPr="0078295A">
              <w:rPr>
                <w:b/>
                <w:bCs/>
              </w:rPr>
              <w:t>Happy Birthday Baby Jesus</w:t>
            </w:r>
            <w:r w:rsidR="0078295A">
              <w:rPr>
                <w:b/>
                <w:bCs/>
              </w:rPr>
              <w:t>/ Christmas</w:t>
            </w:r>
            <w:r w:rsidR="0078295A" w:rsidRPr="0078295A">
              <w:rPr>
                <w:b/>
                <w:bCs/>
              </w:rPr>
              <w:t xml:space="preserve"> </w:t>
            </w:r>
            <w:r w:rsidRPr="0078295A">
              <w:rPr>
                <w:b/>
                <w:bCs/>
              </w:rPr>
              <w:t>Party</w:t>
            </w:r>
          </w:p>
        </w:tc>
        <w:tc>
          <w:tcPr>
            <w:tcW w:w="1620" w:type="dxa"/>
          </w:tcPr>
          <w:p w14:paraId="46D9F0C2" w14:textId="126C43EC" w:rsidR="006673F5" w:rsidRDefault="006673F5">
            <w:r>
              <w:t>Trip to Northwoods</w:t>
            </w:r>
          </w:p>
        </w:tc>
        <w:tc>
          <w:tcPr>
            <w:tcW w:w="2535" w:type="dxa"/>
          </w:tcPr>
          <w:p w14:paraId="59716B8F" w14:textId="77777777" w:rsidR="006673F5" w:rsidRDefault="006673F5">
            <w:r>
              <w:t>Mass</w:t>
            </w:r>
          </w:p>
          <w:p w14:paraId="31F60C82" w14:textId="43F7FBE4" w:rsidR="006673F5" w:rsidRDefault="006673F5">
            <w:r>
              <w:t xml:space="preserve">K-8 </w:t>
            </w:r>
            <w:r w:rsidR="0078295A" w:rsidRPr="0078295A">
              <w:rPr>
                <w:b/>
                <w:bCs/>
              </w:rPr>
              <w:t>Happy Birthday Baby Jesus</w:t>
            </w:r>
            <w:r w:rsidR="0078295A">
              <w:rPr>
                <w:b/>
                <w:bCs/>
              </w:rPr>
              <w:t>/ Christmas</w:t>
            </w:r>
            <w:r w:rsidR="0078295A" w:rsidRPr="0078295A">
              <w:rPr>
                <w:b/>
                <w:bCs/>
              </w:rPr>
              <w:t xml:space="preserve"> Party</w:t>
            </w:r>
            <w:r w:rsidR="0078295A">
              <w:t xml:space="preserve"> </w:t>
            </w:r>
          </w:p>
        </w:tc>
      </w:tr>
      <w:tr w:rsidR="006673F5" w14:paraId="7C66AD2A" w14:textId="77777777" w:rsidTr="0078295A">
        <w:trPr>
          <w:trHeight w:val="299"/>
        </w:trPr>
        <w:tc>
          <w:tcPr>
            <w:tcW w:w="1705" w:type="dxa"/>
          </w:tcPr>
          <w:p w14:paraId="145E4E8B" w14:textId="73BF6D5C" w:rsidR="006673F5" w:rsidRDefault="006673F5">
            <w:r>
              <w:t>Clothing Theme</w:t>
            </w:r>
          </w:p>
        </w:tc>
        <w:tc>
          <w:tcPr>
            <w:tcW w:w="1800" w:type="dxa"/>
          </w:tcPr>
          <w:p w14:paraId="00F7F667" w14:textId="6006579A" w:rsidR="006673F5" w:rsidRDefault="006673F5">
            <w:r>
              <w:t>Dress in Red and Greens/ Cozy</w:t>
            </w:r>
          </w:p>
        </w:tc>
        <w:tc>
          <w:tcPr>
            <w:tcW w:w="3381" w:type="dxa"/>
          </w:tcPr>
          <w:p w14:paraId="43B480F8" w14:textId="66FDBDC1" w:rsidR="006673F5" w:rsidRDefault="006673F5">
            <w:r>
              <w:t>Ugly Sweater and Jeans</w:t>
            </w:r>
          </w:p>
        </w:tc>
        <w:tc>
          <w:tcPr>
            <w:tcW w:w="2739" w:type="dxa"/>
          </w:tcPr>
          <w:p w14:paraId="7EC482BB" w14:textId="243493BA" w:rsidR="006673F5" w:rsidRDefault="006673F5">
            <w:r>
              <w:t>Dress up FANCY!!!!</w:t>
            </w:r>
          </w:p>
        </w:tc>
        <w:tc>
          <w:tcPr>
            <w:tcW w:w="1620" w:type="dxa"/>
          </w:tcPr>
          <w:p w14:paraId="53D84707" w14:textId="5C81D0C9" w:rsidR="006673F5" w:rsidRDefault="006673F5">
            <w:r>
              <w:t>Dress down</w:t>
            </w:r>
          </w:p>
        </w:tc>
        <w:tc>
          <w:tcPr>
            <w:tcW w:w="2535" w:type="dxa"/>
          </w:tcPr>
          <w:p w14:paraId="2B29C491" w14:textId="64A5B28C" w:rsidR="006673F5" w:rsidRDefault="006673F5">
            <w:r>
              <w:t>School Uniform</w:t>
            </w:r>
          </w:p>
        </w:tc>
      </w:tr>
    </w:tbl>
    <w:p w14:paraId="3971A7A2" w14:textId="77777777" w:rsidR="006673F5" w:rsidRDefault="006673F5"/>
    <w:sectPr w:rsidR="006673F5" w:rsidSect="00111C8D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F5"/>
    <w:rsid w:val="00111C8D"/>
    <w:rsid w:val="00231C74"/>
    <w:rsid w:val="003C4CCF"/>
    <w:rsid w:val="006673F5"/>
    <w:rsid w:val="00751BF6"/>
    <w:rsid w:val="0078295A"/>
    <w:rsid w:val="00C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79D5"/>
  <w15:chartTrackingRefBased/>
  <w15:docId w15:val="{782D3EC6-1688-4AA5-9FD2-CD4BCA8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4</cp:revision>
  <dcterms:created xsi:type="dcterms:W3CDTF">2023-12-09T19:47:00Z</dcterms:created>
  <dcterms:modified xsi:type="dcterms:W3CDTF">2023-12-10T21:12:00Z</dcterms:modified>
</cp:coreProperties>
</file>