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5CF" w14:textId="77777777" w:rsidR="008D00B8" w:rsidRDefault="008D00B8">
      <w:pPr>
        <w:rPr>
          <w:sz w:val="32"/>
          <w:szCs w:val="32"/>
        </w:rPr>
      </w:pPr>
    </w:p>
    <w:p w14:paraId="60D9C0BC" w14:textId="7BAB2FE6" w:rsidR="00DF0E7A" w:rsidRPr="008F289D" w:rsidRDefault="00DF0E7A">
      <w:pPr>
        <w:rPr>
          <w:sz w:val="32"/>
          <w:szCs w:val="32"/>
        </w:rPr>
      </w:pPr>
      <w:r w:rsidRPr="008F289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184551" wp14:editId="66EED24A">
            <wp:simplePos x="0" y="0"/>
            <wp:positionH relativeFrom="margin">
              <wp:posOffset>4933950</wp:posOffset>
            </wp:positionH>
            <wp:positionV relativeFrom="margin">
              <wp:posOffset>-657860</wp:posOffset>
            </wp:positionV>
            <wp:extent cx="1529080" cy="1965960"/>
            <wp:effectExtent l="0" t="0" r="0" b="0"/>
            <wp:wrapSquare wrapText="bothSides"/>
            <wp:docPr id="12643226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89D">
        <w:rPr>
          <w:sz w:val="32"/>
          <w:szCs w:val="32"/>
        </w:rPr>
        <w:t>February 1, 2024</w:t>
      </w:r>
    </w:p>
    <w:p w14:paraId="695EB652" w14:textId="77777777" w:rsidR="00DF0E7A" w:rsidRPr="008F289D" w:rsidRDefault="00DF0E7A">
      <w:pPr>
        <w:rPr>
          <w:sz w:val="32"/>
          <w:szCs w:val="32"/>
        </w:rPr>
      </w:pPr>
    </w:p>
    <w:p w14:paraId="22BA5210" w14:textId="63918D09" w:rsidR="00DF0E7A" w:rsidRPr="008F289D" w:rsidRDefault="00DF0E7A">
      <w:pPr>
        <w:rPr>
          <w:sz w:val="32"/>
          <w:szCs w:val="32"/>
        </w:rPr>
      </w:pPr>
      <w:r w:rsidRPr="008F289D">
        <w:rPr>
          <w:sz w:val="32"/>
          <w:szCs w:val="32"/>
        </w:rPr>
        <w:t xml:space="preserve">Dear families, </w:t>
      </w:r>
    </w:p>
    <w:p w14:paraId="72E8FE68" w14:textId="759A9F3D" w:rsidR="00DF0E7A" w:rsidRPr="008F289D" w:rsidRDefault="008F289D">
      <w:pPr>
        <w:rPr>
          <w:sz w:val="32"/>
          <w:szCs w:val="32"/>
        </w:rPr>
      </w:pPr>
      <w:r w:rsidRPr="008F289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C5C21F" wp14:editId="5CC3448B">
            <wp:simplePos x="0" y="0"/>
            <wp:positionH relativeFrom="margin">
              <wp:posOffset>-829310</wp:posOffset>
            </wp:positionH>
            <wp:positionV relativeFrom="margin">
              <wp:posOffset>1847850</wp:posOffset>
            </wp:positionV>
            <wp:extent cx="962025" cy="1690370"/>
            <wp:effectExtent l="0" t="0" r="9525" b="5080"/>
            <wp:wrapSquare wrapText="bothSides"/>
            <wp:docPr id="17598524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7A" w:rsidRPr="008F289D">
        <w:rPr>
          <w:sz w:val="32"/>
          <w:szCs w:val="32"/>
        </w:rPr>
        <w:t xml:space="preserve">What fun we’re having this week.  Thank you for supporting your child this week.  We are Saint Paul’s Strong because of all of you.  </w:t>
      </w:r>
      <w:r w:rsidR="00341BB9">
        <w:rPr>
          <w:sz w:val="32"/>
          <w:szCs w:val="32"/>
        </w:rPr>
        <w:t xml:space="preserve">Tomorrow, we thank the teachers!!!  Twin day.  </w:t>
      </w:r>
    </w:p>
    <w:p w14:paraId="5115E03D" w14:textId="46522A37" w:rsidR="000F46D8" w:rsidRPr="008F289D" w:rsidRDefault="000F46D8">
      <w:pPr>
        <w:rPr>
          <w:sz w:val="32"/>
          <w:szCs w:val="32"/>
        </w:rPr>
      </w:pPr>
      <w:r w:rsidRPr="008F289D">
        <w:rPr>
          <w:sz w:val="32"/>
          <w:szCs w:val="32"/>
        </w:rPr>
        <w:t xml:space="preserve">Friday’s dismissal will be complicated.  There is a wedding at 3:00 so all St Paul’s Catholic School traffic will be in the </w:t>
      </w:r>
      <w:r w:rsidR="00341BB9">
        <w:rPr>
          <w:sz w:val="32"/>
          <w:szCs w:val="32"/>
        </w:rPr>
        <w:t>p</w:t>
      </w:r>
      <w:r w:rsidRPr="008F289D">
        <w:rPr>
          <w:sz w:val="32"/>
          <w:szCs w:val="32"/>
        </w:rPr>
        <w:t>layground parking lot.  Thank you for your patience.  We will do our best to keep things moving</w:t>
      </w:r>
      <w:r w:rsidR="00341BB9">
        <w:rPr>
          <w:sz w:val="32"/>
          <w:szCs w:val="32"/>
        </w:rPr>
        <w:t xml:space="preserve"> safely.  </w:t>
      </w:r>
      <w:r w:rsidRPr="008F289D">
        <w:rPr>
          <w:sz w:val="32"/>
          <w:szCs w:val="32"/>
        </w:rPr>
        <w:t xml:space="preserve">  </w:t>
      </w:r>
    </w:p>
    <w:p w14:paraId="055CCD77" w14:textId="055E1BEC" w:rsidR="000F46D8" w:rsidRPr="008F289D" w:rsidRDefault="000F46D8">
      <w:pPr>
        <w:rPr>
          <w:sz w:val="32"/>
          <w:szCs w:val="32"/>
        </w:rPr>
      </w:pPr>
    </w:p>
    <w:p w14:paraId="24DB083A" w14:textId="592A65CF" w:rsidR="000F46D8" w:rsidRPr="008F289D" w:rsidRDefault="000F46D8">
      <w:pPr>
        <w:rPr>
          <w:sz w:val="32"/>
          <w:szCs w:val="32"/>
        </w:rPr>
      </w:pPr>
      <w:r w:rsidRPr="008F289D">
        <w:rPr>
          <w:sz w:val="32"/>
          <w:szCs w:val="32"/>
        </w:rPr>
        <w:t xml:space="preserve">Feb 8 – Northwoods will be HERE since their very exciting renovation project will have the center and bathrooms cut off to visitors.  Please come join us, chaperones are always welcome.  </w:t>
      </w:r>
    </w:p>
    <w:p w14:paraId="3FDEF7A5" w14:textId="1AD031D3" w:rsidR="000F46D8" w:rsidRPr="008F289D" w:rsidRDefault="008F289D">
      <w:pPr>
        <w:rPr>
          <w:sz w:val="32"/>
          <w:szCs w:val="32"/>
        </w:rPr>
      </w:pPr>
      <w:r w:rsidRPr="008F289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B3FA93" wp14:editId="24A0DF9B">
            <wp:simplePos x="0" y="0"/>
            <wp:positionH relativeFrom="margin">
              <wp:posOffset>-761365</wp:posOffset>
            </wp:positionH>
            <wp:positionV relativeFrom="margin">
              <wp:posOffset>4838700</wp:posOffset>
            </wp:positionV>
            <wp:extent cx="1340485" cy="1276350"/>
            <wp:effectExtent l="0" t="0" r="0" b="0"/>
            <wp:wrapSquare wrapText="bothSides"/>
            <wp:docPr id="7141922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92262" name="Picture 7141922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25C0B" w14:textId="22888DAD" w:rsidR="00D76852" w:rsidRDefault="00DF0E7A">
      <w:pPr>
        <w:rPr>
          <w:sz w:val="32"/>
          <w:szCs w:val="32"/>
        </w:rPr>
      </w:pPr>
      <w:r w:rsidRPr="008F289D">
        <w:rPr>
          <w:sz w:val="32"/>
          <w:szCs w:val="32"/>
        </w:rPr>
        <w:t xml:space="preserve">Feb 9- ½ day </w:t>
      </w:r>
      <w:r w:rsidR="00341BB9">
        <w:rPr>
          <w:sz w:val="32"/>
          <w:szCs w:val="32"/>
        </w:rPr>
        <w:t xml:space="preserve">of </w:t>
      </w:r>
      <w:r w:rsidRPr="008F289D">
        <w:rPr>
          <w:sz w:val="32"/>
          <w:szCs w:val="32"/>
        </w:rPr>
        <w:t>teacher meetings</w:t>
      </w:r>
      <w:r w:rsidR="00D76852" w:rsidRPr="008F289D">
        <w:rPr>
          <w:sz w:val="32"/>
          <w:szCs w:val="32"/>
        </w:rPr>
        <w:t>.  Dismissal is at 11:15</w:t>
      </w:r>
      <w:r w:rsidR="00341BB9">
        <w:rPr>
          <w:sz w:val="32"/>
          <w:szCs w:val="32"/>
        </w:rPr>
        <w:t xml:space="preserve"> AM</w:t>
      </w:r>
      <w:r w:rsidR="00D76852" w:rsidRPr="008F289D">
        <w:rPr>
          <w:sz w:val="32"/>
          <w:szCs w:val="32"/>
        </w:rPr>
        <w:t xml:space="preserve">.  Do you need </w:t>
      </w:r>
      <w:r w:rsidR="000F46D8" w:rsidRPr="008F289D">
        <w:rPr>
          <w:sz w:val="32"/>
          <w:szCs w:val="32"/>
        </w:rPr>
        <w:t>c</w:t>
      </w:r>
      <w:r w:rsidR="00D76852" w:rsidRPr="008F289D">
        <w:rPr>
          <w:sz w:val="32"/>
          <w:szCs w:val="32"/>
        </w:rPr>
        <w:t xml:space="preserve">hildcare?  For the first time ever, we will open our school </w:t>
      </w:r>
      <w:r w:rsidR="00341BB9">
        <w:rPr>
          <w:sz w:val="32"/>
          <w:szCs w:val="32"/>
        </w:rPr>
        <w:t>for c</w:t>
      </w:r>
      <w:r w:rsidR="00D76852" w:rsidRPr="008F289D">
        <w:rPr>
          <w:sz w:val="32"/>
          <w:szCs w:val="32"/>
        </w:rPr>
        <w:t>hild care until 5:00</w:t>
      </w:r>
      <w:r w:rsidR="00341BB9">
        <w:rPr>
          <w:sz w:val="32"/>
          <w:szCs w:val="32"/>
        </w:rPr>
        <w:t xml:space="preserve"> PM</w:t>
      </w:r>
      <w:r w:rsidR="00D76852" w:rsidRPr="008F289D">
        <w:rPr>
          <w:sz w:val="32"/>
          <w:szCs w:val="32"/>
        </w:rPr>
        <w:t>.  Please fill out th</w:t>
      </w:r>
      <w:r w:rsidR="000F46D8" w:rsidRPr="008F289D">
        <w:rPr>
          <w:sz w:val="32"/>
          <w:szCs w:val="32"/>
        </w:rPr>
        <w:t>is</w:t>
      </w:r>
      <w:hyperlink r:id="rId9" w:history="1">
        <w:r w:rsidR="00D76852" w:rsidRPr="008F289D">
          <w:rPr>
            <w:rStyle w:val="Hyperlink"/>
            <w:sz w:val="32"/>
            <w:szCs w:val="32"/>
          </w:rPr>
          <w:t xml:space="preserve"> survey</w:t>
        </w:r>
      </w:hyperlink>
      <w:r w:rsidR="000F46D8" w:rsidRPr="008F289D">
        <w:rPr>
          <w:sz w:val="32"/>
          <w:szCs w:val="32"/>
        </w:rPr>
        <w:t xml:space="preserve"> ASAP by Tuesday, Feb 6.  </w:t>
      </w:r>
      <w:r w:rsidR="00D76852" w:rsidRPr="008F289D">
        <w:rPr>
          <w:sz w:val="32"/>
          <w:szCs w:val="32"/>
        </w:rPr>
        <w:t xml:space="preserve">If enough students </w:t>
      </w:r>
      <w:r w:rsidR="000F46D8" w:rsidRPr="008F289D">
        <w:rPr>
          <w:sz w:val="32"/>
          <w:szCs w:val="32"/>
        </w:rPr>
        <w:t>are registered</w:t>
      </w:r>
      <w:r w:rsidR="00D76852" w:rsidRPr="008F289D">
        <w:rPr>
          <w:sz w:val="32"/>
          <w:szCs w:val="32"/>
        </w:rPr>
        <w:t xml:space="preserve">, we will offer child care.  You must bring a home lunch.  </w:t>
      </w:r>
    </w:p>
    <w:p w14:paraId="25EACBEE" w14:textId="77777777" w:rsidR="008F289D" w:rsidRDefault="008F289D">
      <w:pPr>
        <w:rPr>
          <w:sz w:val="32"/>
          <w:szCs w:val="32"/>
        </w:rPr>
      </w:pPr>
    </w:p>
    <w:p w14:paraId="3BDD13F4" w14:textId="77560135" w:rsidR="008F289D" w:rsidRDefault="008F289D">
      <w:pPr>
        <w:rPr>
          <w:sz w:val="32"/>
          <w:szCs w:val="32"/>
        </w:rPr>
      </w:pPr>
      <w:r>
        <w:rPr>
          <w:sz w:val="32"/>
          <w:szCs w:val="32"/>
        </w:rPr>
        <w:t>Engage your child</w:t>
      </w:r>
      <w:r w:rsidR="00341BB9">
        <w:rPr>
          <w:sz w:val="32"/>
          <w:szCs w:val="32"/>
        </w:rPr>
        <w:t xml:space="preserve">.  Rather </w:t>
      </w:r>
      <w:proofErr w:type="spellStart"/>
      <w:r w:rsidR="00341BB9">
        <w:rPr>
          <w:sz w:val="32"/>
          <w:szCs w:val="32"/>
        </w:rPr>
        <w:t>then</w:t>
      </w:r>
      <w:proofErr w:type="spellEnd"/>
      <w:r w:rsidR="00341BB9">
        <w:rPr>
          <w:sz w:val="32"/>
          <w:szCs w:val="32"/>
        </w:rPr>
        <w:t xml:space="preserve"> “What did you learn today?”, try one of these:</w:t>
      </w:r>
    </w:p>
    <w:p w14:paraId="50928FBA" w14:textId="0963E707" w:rsidR="008F289D" w:rsidRPr="008F289D" w:rsidRDefault="008F289D" w:rsidP="008F28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289D">
        <w:rPr>
          <w:sz w:val="32"/>
          <w:szCs w:val="32"/>
        </w:rPr>
        <w:t>How were you a friend today?</w:t>
      </w:r>
    </w:p>
    <w:p w14:paraId="76B24C04" w14:textId="63149AB6" w:rsidR="008F289D" w:rsidRDefault="008F289D" w:rsidP="008F28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289D">
        <w:rPr>
          <w:sz w:val="32"/>
          <w:szCs w:val="32"/>
        </w:rPr>
        <w:t xml:space="preserve">Who did you make smile and how?  </w:t>
      </w:r>
    </w:p>
    <w:p w14:paraId="58AC36BB" w14:textId="211B0B5C" w:rsidR="00DF0E7A" w:rsidRDefault="008F289D" w:rsidP="008F28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289D">
        <w:rPr>
          <w:sz w:val="32"/>
          <w:szCs w:val="32"/>
        </w:rPr>
        <w:t xml:space="preserve">What do you hope to do tomorrow?  </w:t>
      </w:r>
    </w:p>
    <w:p w14:paraId="10230F1B" w14:textId="2AFDFD36" w:rsidR="008F289D" w:rsidRDefault="008F289D" w:rsidP="008F28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favorite math activity?</w:t>
      </w:r>
    </w:p>
    <w:p w14:paraId="19540E08" w14:textId="5D762492" w:rsidR="00DF0E7A" w:rsidRPr="008F289D" w:rsidRDefault="008F289D" w:rsidP="008F28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289D">
        <w:rPr>
          <w:sz w:val="32"/>
          <w:szCs w:val="32"/>
        </w:rPr>
        <w:lastRenderedPageBreak/>
        <w:t xml:space="preserve">What is your favorite song at church?  </w:t>
      </w:r>
    </w:p>
    <w:sectPr w:rsidR="00DF0E7A" w:rsidRPr="008F289D" w:rsidSect="008E18F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271D"/>
    <w:multiLevelType w:val="hybridMultilevel"/>
    <w:tmpl w:val="997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A"/>
    <w:rsid w:val="000F46D8"/>
    <w:rsid w:val="00341BB9"/>
    <w:rsid w:val="004506CC"/>
    <w:rsid w:val="005E14B5"/>
    <w:rsid w:val="008D00B8"/>
    <w:rsid w:val="008E18FE"/>
    <w:rsid w:val="008F289D"/>
    <w:rsid w:val="00D76852"/>
    <w:rsid w:val="00D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0A37"/>
  <w15:chartTrackingRefBased/>
  <w15:docId w15:val="{CB555F8A-C2BF-4105-81D4-C0BBB2B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bc-alphabet-blocks-toy-1485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VF987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3</cp:revision>
  <dcterms:created xsi:type="dcterms:W3CDTF">2024-02-01T00:08:00Z</dcterms:created>
  <dcterms:modified xsi:type="dcterms:W3CDTF">2024-02-01T18:36:00Z</dcterms:modified>
</cp:coreProperties>
</file>