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1F3E" w14:textId="2B952C91" w:rsidR="005F7DAD" w:rsidRDefault="00E7539E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noProof/>
          <w:color w:val="222222"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45D23D23" wp14:editId="1EF13451">
            <wp:simplePos x="0" y="0"/>
            <wp:positionH relativeFrom="margin">
              <wp:posOffset>4316719</wp:posOffset>
            </wp:positionH>
            <wp:positionV relativeFrom="margin">
              <wp:posOffset>-345782</wp:posOffset>
            </wp:positionV>
            <wp:extent cx="2377440" cy="2327910"/>
            <wp:effectExtent l="0" t="0" r="3810" b="0"/>
            <wp:wrapSquare wrapText="bothSides"/>
            <wp:docPr id="11548016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January 25,2024</w:t>
      </w:r>
    </w:p>
    <w:p w14:paraId="65BDEB15" w14:textId="77777777" w:rsidR="005F7DAD" w:rsidRDefault="005F7DAD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1B82BCE" w14:textId="0AB18FF6" w:rsidR="005F7DAD" w:rsidRDefault="005F7DAD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Saint Paul, pray for us! Today is the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feast day of our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patron saint of our school. Saint Paul is a wonderful symbol of </w:t>
      </w:r>
      <w:proofErr w:type="gramStart"/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God‘</w:t>
      </w:r>
      <w:proofErr w:type="gramEnd"/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 un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ending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love for us. Even as a sinner, Saint Paul was able to convert his way and dedicate his life to God. Thank you for being part of our Saint Paul’s Catholic School community.</w:t>
      </w:r>
    </w:p>
    <w:p w14:paraId="0628B486" w14:textId="77777777" w:rsidR="005F7DAD" w:rsidRDefault="005F7DAD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10F3338" w14:textId="18FCE775" w:rsidR="00E7539E" w:rsidRDefault="00E7539E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Thank you for your participation in our Appreciation Luncheon yesterday.  We especially appreciate Mimi and her team that served over 150 meals.  It was wonderful to have a full school again.  </w:t>
      </w:r>
    </w:p>
    <w:p w14:paraId="220905F8" w14:textId="77777777" w:rsidR="00E7539E" w:rsidRPr="005F7DAD" w:rsidRDefault="00E7539E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175508F" w14:textId="4B9F712B" w:rsidR="005F7DAD" w:rsidRDefault="005F7DAD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This weekend kicks off Catholic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chools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eek. Please make an attempt to attend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Catholic mass this weekend in school uniform. Showing our church community that you were proud to wear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y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our uniform is a wonderful visual to our community. Enclosed </w:t>
      </w:r>
      <w:proofErr w:type="gramStart"/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is</w:t>
      </w:r>
      <w:proofErr w:type="gramEnd"/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next week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’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 themes on a daily basis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.  </w:t>
      </w:r>
    </w:p>
    <w:p w14:paraId="03A6A087" w14:textId="77777777" w:rsidR="005F7DAD" w:rsidRPr="005F7DAD" w:rsidRDefault="005F7DAD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CA045CD" w14:textId="7EDDB2DA" w:rsidR="005F7DAD" w:rsidRDefault="005F7DAD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Progress reports are enclosed. Please feel free to sign the enclosed progress report and return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it 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 your teacher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.  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Students in grade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5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-8</w:t>
      </w:r>
      <w:r w:rsidRPr="005F7D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have access to grades on a daily basis using Ren Web.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If you need help accessing that, ask you child or contact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Mr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T.  </w:t>
      </w:r>
    </w:p>
    <w:p w14:paraId="56065907" w14:textId="77777777" w:rsidR="005F7DAD" w:rsidRDefault="005F7DAD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38F32A9" w14:textId="611B8366" w:rsidR="005F7DAD" w:rsidRPr="005F7DAD" w:rsidRDefault="005F7DAD" w:rsidP="005F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Dates:  </w:t>
      </w:r>
    </w:p>
    <w:p w14:paraId="2BA2D118" w14:textId="44E0045A" w:rsidR="005F7DAD" w:rsidRPr="00E7539E" w:rsidRDefault="005F7DAD" w:rsidP="00E753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Thursday-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February 1 mass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at 8:30</w:t>
      </w:r>
      <w:r w:rsid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AM.  All are welcome!</w:t>
      </w:r>
    </w:p>
    <w:p w14:paraId="203C56DE" w14:textId="05C93089" w:rsidR="005F7DAD" w:rsidRPr="00E7539E" w:rsidRDefault="005F7DAD" w:rsidP="00E753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Fish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ry Fridays in March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March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1, 8, 15, 22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Dinners will be served from the municipal building this year. There will be no pre-orders</w:t>
      </w:r>
      <w:r w:rsidR="006F2B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this year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Meals will be first come</w:t>
      </w:r>
      <w:r w:rsidR="006F2B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first served. </w:t>
      </w:r>
      <w:r w:rsidR="00E7539E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Takeouts are available. Walk-ins are welcome.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Thank you for supporting our school.</w:t>
      </w:r>
    </w:p>
    <w:p w14:paraId="45DD519F" w14:textId="5F83E438" w:rsidR="005F7DAD" w:rsidRPr="00E7539E" w:rsidRDefault="005F7DAD" w:rsidP="00E753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Monday, April 8 eclipse</w:t>
      </w:r>
      <w:r w:rsidR="00E7539E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we will be having a late dismissal at </w:t>
      </w:r>
      <w:r w:rsidR="00E7539E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4:00.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No buses will be running in the afternoon. All families are invited to come to school at 2:30 to participate in eclipse activities</w:t>
      </w:r>
      <w:r w:rsidR="00E7539E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and prepare to view the eclipse. </w:t>
      </w:r>
      <w:r w:rsidR="00E7539E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Parent pick up is at 4:00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56912BD5" w14:textId="58F58D2D" w:rsidR="005F7DAD" w:rsidRPr="00E7539E" w:rsidRDefault="00E7539E" w:rsidP="00E753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Wednesday, </w:t>
      </w:r>
      <w:r w:rsidR="005F7DAD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April 10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</w:t>
      </w:r>
      <w:r w:rsidR="005F7DAD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concert at the municipal building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.  </w:t>
      </w:r>
      <w:r w:rsidRPr="00E7539E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14:ligatures w14:val="none"/>
        </w:rPr>
        <w:t xml:space="preserve">Finding Nemo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will be performed.</w:t>
      </w:r>
    </w:p>
    <w:p w14:paraId="1A4B79E0" w14:textId="3E62FB9E" w:rsidR="005F7DAD" w:rsidRPr="00E7539E" w:rsidRDefault="00E7539E" w:rsidP="00E753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8B1868" wp14:editId="7FD966ED">
            <wp:simplePos x="0" y="0"/>
            <wp:positionH relativeFrom="margin">
              <wp:posOffset>2071946</wp:posOffset>
            </wp:positionH>
            <wp:positionV relativeFrom="margin">
              <wp:posOffset>6699351</wp:posOffset>
            </wp:positionV>
            <wp:extent cx="1905640" cy="1914251"/>
            <wp:effectExtent l="0" t="0" r="0" b="0"/>
            <wp:wrapSquare wrapText="bothSides"/>
            <wp:docPr id="107727140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40" cy="1914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7DAD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May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6</w:t>
      </w:r>
      <w:r w:rsidR="005F7DAD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-10 standardized tests will be administered to students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</w:t>
      </w:r>
      <w:r w:rsidR="005F7DAD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grades 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1-8</w:t>
      </w:r>
      <w:r w:rsidR="005F7DAD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throughout the day. Please refrain from making any appointments</w:t>
      </w:r>
      <w:r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or picking up early</w:t>
      </w:r>
      <w:r w:rsidR="005F7DAD" w:rsidRPr="00E7539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during that week of school since make up testing is very difficult to coordinate.</w:t>
      </w:r>
    </w:p>
    <w:p w14:paraId="619E22B8" w14:textId="28FE49D3" w:rsidR="005F7DAD" w:rsidRDefault="005F7DAD"/>
    <w:sectPr w:rsidR="005F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A450D"/>
    <w:multiLevelType w:val="hybridMultilevel"/>
    <w:tmpl w:val="A6C6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2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AD"/>
    <w:rsid w:val="005F7DAD"/>
    <w:rsid w:val="006F2B07"/>
    <w:rsid w:val="00E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4E5D"/>
  <w15:chartTrackingRefBased/>
  <w15:docId w15:val="{F7AD8829-6DBB-4AFE-A6E6-CB1222A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2024-01-25T01:35:00Z</dcterms:created>
  <dcterms:modified xsi:type="dcterms:W3CDTF">2024-01-25T01:57:00Z</dcterms:modified>
</cp:coreProperties>
</file>